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Smoking Cessation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8bz0tive6r" w:id="4"/>
      <w:bookmarkEnd w:id="4"/>
      <w:r w:rsidDel="00000000" w:rsidR="00000000" w:rsidRPr="00000000">
        <w:rPr>
          <w:sz w:val="28"/>
          <w:szCs w:val="28"/>
          <w:rtl w:val="0"/>
        </w:rPr>
        <w:t xml:space="preserve">USI Smoking Cessation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well-being and prevention and reduction of tobacco related harm, to be implemented by both the Union of Students in Ireland and affiliated Students’ Unions.</w:t>
      </w:r>
    </w:p>
    <w:p w:rsidR="00000000" w:rsidDel="00000000" w:rsidP="00000000" w:rsidRDefault="00000000" w:rsidRPr="00000000">
      <w:pPr>
        <w:contextualSpacing w:val="0"/>
      </w:pPr>
      <w:r w:rsidDel="00000000" w:rsidR="00000000" w:rsidRPr="00000000">
        <w:rPr>
          <w:sz w:val="24"/>
          <w:szCs w:val="24"/>
          <w:rtl w:val="0"/>
        </w:rPr>
        <w:br w:type="textWrapping"/>
      </w:r>
      <w:r w:rsidDel="00000000" w:rsidR="00000000" w:rsidRPr="00000000">
        <w:rPr>
          <w:color w:val="333333"/>
          <w:sz w:val="24"/>
          <w:szCs w:val="24"/>
          <w:highlight w:val="white"/>
          <w:rtl w:val="0"/>
        </w:rPr>
        <w:t xml:space="preserve">Smoking levels in Ireland, although decreasing, remain at around 23% for young adults and 7,000 people die from smoking related disease every year.</w:t>
      </w:r>
    </w:p>
    <w:p w:rsidR="00000000" w:rsidDel="00000000" w:rsidP="00000000" w:rsidRDefault="00000000" w:rsidRPr="00000000">
      <w:pPr>
        <w:contextualSpacing w:val="0"/>
      </w:pPr>
      <w:r w:rsidDel="00000000" w:rsidR="00000000" w:rsidRPr="00000000">
        <w:rPr>
          <w:sz w:val="24"/>
          <w:szCs w:val="24"/>
          <w:rtl w:val="0"/>
        </w:rPr>
        <w:br w:type="textWrapping"/>
        <w:t xml:space="preserve">Education at second and third-level is crucial in terms of informing students about the health consequences of smoking tobacco.</w:t>
        <w:br w:type="textWrapping"/>
        <w:br w:type="textWrapping"/>
        <w:br w:type="textWrapping"/>
        <w:t xml:space="preserve">The USI Vice President for Welfare must follow the USI Smoking Cessation Strategy and assist local officers in following through with its recommendations by disseminating the strategy at the beginning of each year.</w:t>
        <w:br w:type="textWrapping"/>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pStyle w:val="Heading1"/>
        <w:contextualSpacing w:val="0"/>
      </w:pPr>
      <w:bookmarkStart w:colFirst="0" w:colLast="0" w:name="h.ocxjymo1y9ao"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j7ttl9vkqbty" w:id="6"/>
      <w:bookmarkEnd w:id="6"/>
      <w:r w:rsidDel="00000000" w:rsidR="00000000" w:rsidRPr="00000000">
        <w:rPr>
          <w:rtl w:val="0"/>
        </w:rPr>
      </w:r>
    </w:p>
    <w:p w:rsidR="00000000" w:rsidDel="00000000" w:rsidP="00000000" w:rsidRDefault="00000000" w:rsidRPr="00000000">
      <w:pPr>
        <w:pStyle w:val="Heading1"/>
        <w:contextualSpacing w:val="0"/>
      </w:pPr>
      <w:bookmarkStart w:colFirst="0" w:colLast="0" w:name="h.bwhf9z1i1jm0" w:id="7"/>
      <w:bookmarkEnd w:id="7"/>
      <w:r w:rsidDel="00000000" w:rsidR="00000000" w:rsidRPr="00000000">
        <w:rPr>
          <w:rtl w:val="0"/>
        </w:rPr>
        <w:t xml:space="preserve">Collaborations and Partnerships</w:t>
      </w:r>
    </w:p>
    <w:p w:rsidR="00000000" w:rsidDel="00000000" w:rsidP="00000000" w:rsidRDefault="00000000" w:rsidRPr="00000000">
      <w:pPr>
        <w:pStyle w:val="Heading1"/>
        <w:contextualSpacing w:val="0"/>
      </w:pPr>
      <w:bookmarkStart w:colFirst="0" w:colLast="0" w:name="h.flriszeo0e3t" w:id="8"/>
      <w:bookmarkEnd w:id="8"/>
      <w:r w:rsidDel="00000000" w:rsidR="00000000" w:rsidRPr="00000000">
        <w:rPr>
          <w:b w:val="0"/>
          <w:i w:val="1"/>
          <w:sz w:val="22"/>
          <w:szCs w:val="22"/>
          <w:rtl w:val="0"/>
        </w:rPr>
        <w:t xml:space="preserve">USI acknowledges the importance of collaborations and partnerships when it comes to organisations working to reduce tobacco related harm. USI recognises the need to work with others in the sector to further our aims and ambitions.</w:t>
      </w:r>
      <w:r w:rsidDel="00000000" w:rsidR="00000000" w:rsidRPr="00000000">
        <w:rPr>
          <w:sz w:val="22"/>
          <w:szCs w:val="22"/>
          <w:rtl w:val="0"/>
        </w:rPr>
        <w:br w:type="textWrapping"/>
        <w:br w:type="textWrapping"/>
        <w:t xml:space="preserve">Objectives:</w:t>
      </w:r>
    </w:p>
    <w:p w:rsidR="00000000" w:rsidDel="00000000" w:rsidP="00000000" w:rsidRDefault="00000000" w:rsidRPr="00000000">
      <w:pPr>
        <w:pStyle w:val="Heading1"/>
        <w:numPr>
          <w:ilvl w:val="0"/>
          <w:numId w:val="14"/>
        </w:numPr>
        <w:ind w:left="720" w:hanging="360"/>
        <w:contextualSpacing w:val="1"/>
        <w:rPr>
          <w:b w:val="0"/>
          <w:sz w:val="22"/>
          <w:szCs w:val="22"/>
          <w:u w:val="none"/>
        </w:rPr>
      </w:pPr>
      <w:bookmarkStart w:colFirst="0" w:colLast="0" w:name="h.p1999lei9w87" w:id="9"/>
      <w:bookmarkEnd w:id="9"/>
      <w:r w:rsidDel="00000000" w:rsidR="00000000" w:rsidRPr="00000000">
        <w:rPr>
          <w:b w:val="0"/>
          <w:sz w:val="22"/>
          <w:szCs w:val="22"/>
          <w:rtl w:val="0"/>
        </w:rPr>
        <w:t xml:space="preserve">To build alliances and partnerships to promote smoking cessations to 3rd level students.</w:t>
        <w:br w:type="textWrapping"/>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ltpffhyjfhmt" w:id="10"/>
      <w:bookmarkEnd w:id="10"/>
      <w:r w:rsidDel="00000000" w:rsidR="00000000" w:rsidRPr="00000000">
        <w:rPr>
          <w:sz w:val="22"/>
          <w:szCs w:val="22"/>
          <w:rtl w:val="0"/>
        </w:rPr>
        <w:t xml:space="preserve">Actions:  </w:t>
      </w:r>
    </w:p>
    <w:p w:rsidR="00000000" w:rsidDel="00000000" w:rsidP="00000000" w:rsidRDefault="00000000" w:rsidRPr="00000000">
      <w:pPr>
        <w:pStyle w:val="Heading1"/>
        <w:numPr>
          <w:ilvl w:val="0"/>
          <w:numId w:val="15"/>
        </w:numPr>
        <w:ind w:left="720" w:hanging="360"/>
        <w:contextualSpacing w:val="1"/>
        <w:rPr>
          <w:b w:val="0"/>
          <w:sz w:val="22"/>
          <w:szCs w:val="22"/>
        </w:rPr>
      </w:pPr>
      <w:bookmarkStart w:colFirst="0" w:colLast="0" w:name="h.r934shpex7q3" w:id="11"/>
      <w:bookmarkEnd w:id="11"/>
      <w:r w:rsidDel="00000000" w:rsidR="00000000" w:rsidRPr="00000000">
        <w:rPr>
          <w:b w:val="0"/>
          <w:sz w:val="22"/>
          <w:szCs w:val="22"/>
          <w:rtl w:val="0"/>
        </w:rPr>
        <w:t xml:space="preserve">Seek support from external organisations to strengthen campaigns on the issue. </w:t>
      </w:r>
    </w:p>
    <w:p w:rsidR="00000000" w:rsidDel="00000000" w:rsidP="00000000" w:rsidRDefault="00000000" w:rsidRPr="00000000">
      <w:pPr>
        <w:pStyle w:val="Heading1"/>
        <w:numPr>
          <w:ilvl w:val="0"/>
          <w:numId w:val="15"/>
        </w:numPr>
        <w:ind w:left="720" w:hanging="360"/>
        <w:contextualSpacing w:val="1"/>
        <w:rPr>
          <w:b w:val="0"/>
          <w:sz w:val="22"/>
          <w:szCs w:val="22"/>
        </w:rPr>
      </w:pPr>
      <w:bookmarkStart w:colFirst="0" w:colLast="0" w:name="h.wm3thucnt4kp" w:id="12"/>
      <w:bookmarkEnd w:id="12"/>
      <w:r w:rsidDel="00000000" w:rsidR="00000000" w:rsidRPr="00000000">
        <w:rPr>
          <w:b w:val="0"/>
          <w:sz w:val="22"/>
          <w:szCs w:val="22"/>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pStyle w:val="Heading1"/>
        <w:numPr>
          <w:ilvl w:val="0"/>
          <w:numId w:val="15"/>
        </w:numPr>
        <w:ind w:left="720" w:hanging="360"/>
        <w:contextualSpacing w:val="1"/>
        <w:rPr>
          <w:b w:val="0"/>
          <w:sz w:val="22"/>
          <w:szCs w:val="22"/>
        </w:rPr>
      </w:pPr>
      <w:bookmarkStart w:colFirst="0" w:colLast="0" w:name="h.mqoqwioqtdw5" w:id="13"/>
      <w:bookmarkEnd w:id="13"/>
      <w:r w:rsidDel="00000000" w:rsidR="00000000" w:rsidRPr="00000000">
        <w:rPr>
          <w:b w:val="0"/>
          <w:sz w:val="22"/>
          <w:szCs w:val="22"/>
          <w:rtl w:val="0"/>
        </w:rPr>
        <w:t xml:space="preserve">Support unions in establishing local links to support their work in the area of smoking cessation.</w:t>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sz w:val="22"/>
          <w:szCs w:val="22"/>
          <w:rtl w:val="0"/>
        </w:rPr>
        <w:t xml:space="preserve">To support the development of local coalitions and committees that aim to promote </w:t>
      </w:r>
      <w:r w:rsidDel="00000000" w:rsidR="00000000" w:rsidRPr="00000000">
        <w:rPr>
          <w:rtl w:val="0"/>
        </w:rPr>
        <w:t xml:space="preserve">supports, </w:t>
      </w:r>
      <w:r w:rsidDel="00000000" w:rsidR="00000000" w:rsidRPr="00000000">
        <w:rPr>
          <w:sz w:val="22"/>
          <w:szCs w:val="22"/>
          <w:rtl w:val="0"/>
        </w:rPr>
        <w:t xml:space="preserve">resources</w:t>
      </w:r>
      <w:r w:rsidDel="00000000" w:rsidR="00000000" w:rsidRPr="00000000">
        <w:rPr>
          <w:rtl w:val="0"/>
        </w:rPr>
        <w:t xml:space="preserve"> and preventions.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Liaise with health promotion of health service staff on campus to provide support and resources to students interested in ceasing smoking.</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ind w:left="0" w:firstLine="0"/>
        <w:contextualSpacing w:val="0"/>
      </w:pPr>
      <w:bookmarkStart w:colFirst="0" w:colLast="0" w:name="h.z7uyse7a4vj3" w:id="14"/>
      <w:bookmarkEnd w:id="14"/>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9ussznyv7kae" w:id="15"/>
      <w:bookmarkEnd w:id="15"/>
      <w:r w:rsidDel="00000000" w:rsidR="00000000" w:rsidRPr="00000000">
        <w:rPr>
          <w:rtl w:val="0"/>
        </w:rPr>
        <w:t xml:space="preserve">Training and Supports - Students’ Unions</w:t>
      </w:r>
      <w:r w:rsidDel="00000000" w:rsidR="00000000" w:rsidRPr="00000000">
        <w:rPr>
          <w:sz w:val="22"/>
          <w:szCs w:val="22"/>
          <w:rtl w:val="0"/>
        </w:rPr>
        <w:br w:type="textWrapping"/>
      </w:r>
      <w:r w:rsidDel="00000000" w:rsidR="00000000" w:rsidRPr="00000000">
        <w:rPr>
          <w:b w:val="0"/>
          <w:i w:val="1"/>
          <w:sz w:val="22"/>
          <w:szCs w:val="22"/>
          <w:rtl w:val="0"/>
        </w:rPr>
        <w:t xml:space="preserve">USI encourages students’ unions to run campaigns and/or distribute information to students on tobacco and associated risks to promote smoking cessation. </w:t>
      </w:r>
    </w:p>
    <w:p w:rsidR="00000000" w:rsidDel="00000000" w:rsidP="00000000" w:rsidRDefault="00000000" w:rsidRPr="00000000">
      <w:pPr>
        <w:pStyle w:val="Heading1"/>
        <w:ind w:left="0" w:firstLine="0"/>
        <w:contextualSpacing w:val="0"/>
      </w:pPr>
      <w:bookmarkStart w:colFirst="0" w:colLast="0" w:name="h.eka2fs1v80lt" w:id="16"/>
      <w:bookmarkEnd w:id="16"/>
      <w:r w:rsidDel="00000000" w:rsidR="00000000" w:rsidRPr="00000000">
        <w:rPr>
          <w:sz w:val="22"/>
          <w:szCs w:val="22"/>
          <w:rtl w:val="0"/>
        </w:rPr>
        <w:br w:type="textWrapping"/>
        <w:t xml:space="preserve">Objectives:</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To equip officers in their work on their work in promoting smoking cessation.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Provide a training module for relevant officers during the summer term on smoking cessation.</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Support officers in establishing links with local, community based support services to identify referral paths for students. </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Support officers in influencing campus based policy in relation to smoking cessation.</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Support and advise Students’ Unions on smoking cessation policy implementations.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Provide policy guidelines to support Students’ Unions in developing policy.</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br w:type="textWrapping"/>
        <w:t xml:space="preserve">Training shall only be undertaken by an agency, organisation or individual accredited to deliver such and not by an individual or body funded by the tobacco industry.</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Seek, where possible, representation on campus decision making boards/committees in relation to smoking cessations such as “Smoke Free Campus” initiatives.</w:t>
      </w:r>
    </w:p>
    <w:p w:rsidR="00000000" w:rsidDel="00000000" w:rsidP="00000000" w:rsidRDefault="00000000" w:rsidRPr="00000000">
      <w:pPr>
        <w:pStyle w:val="Heading1"/>
        <w:contextualSpacing w:val="0"/>
      </w:pPr>
      <w:bookmarkStart w:colFirst="0" w:colLast="0" w:name="h.9tlsodnkyfoa" w:id="17"/>
      <w:bookmarkEnd w:id="17"/>
      <w:r w:rsidDel="00000000" w:rsidR="00000000" w:rsidRPr="00000000">
        <w:rPr>
          <w:rtl w:val="0"/>
        </w:rPr>
        <w:br w:type="textWrapping"/>
      </w:r>
    </w:p>
    <w:p w:rsidR="00000000" w:rsidDel="00000000" w:rsidP="00000000" w:rsidRDefault="00000000" w:rsidRPr="00000000">
      <w:pPr>
        <w:pStyle w:val="Heading1"/>
        <w:contextualSpacing w:val="0"/>
        <w:rPr/>
      </w:pPr>
      <w:bookmarkStart w:colFirst="0" w:colLast="0" w:name="h.mjwfespb3oe1" w:id="18"/>
      <w:bookmarkEnd w:id="18"/>
      <w:r w:rsidDel="00000000" w:rsidR="00000000" w:rsidRPr="00000000">
        <w:rPr>
          <w:rtl w:val="0"/>
        </w:rPr>
        <w:t xml:space="preserve">Screening, Treatment and Support Services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availability and quality of appropriate campus and community support services is vital in the promotion of student well-being. The promotion of these services is equally important to inform students of their availability and encourage them to seek help.</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Improve access to good quality support services for students.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To liaise with external organisations such as ISHA and IAUCC to identify and promote appropriate initiatives to support students who aim to cease smoking. </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Liaise with the HSE to identify support services in campus catchment areas. </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Promote the use of online supports to assist students in smoking cessation.</w:t>
      </w:r>
    </w:p>
    <w:p w:rsidR="00000000" w:rsidDel="00000000" w:rsidP="00000000" w:rsidRDefault="00000000" w:rsidRPr="00000000">
      <w:pPr>
        <w:widowControl w:val="0"/>
        <w:numPr>
          <w:ilvl w:val="0"/>
          <w:numId w:val="10"/>
        </w:numPr>
        <w:spacing w:before="0" w:line="240" w:lineRule="auto"/>
        <w:ind w:left="720" w:hanging="360"/>
        <w:contextualSpacing w:val="1"/>
        <w:rPr/>
      </w:pPr>
      <w:r w:rsidDel="00000000" w:rsidR="00000000" w:rsidRPr="00000000">
        <w:rPr>
          <w:rtl w:val="0"/>
        </w:rPr>
        <w:t xml:space="preserve">Support unions in initiating the development or review of a college-wide smoking policy where one is not already in place.</w:t>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Initiate the development or review of a college-wide smoking policy.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the use of online supports to assist smoking cessation.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campus supports to ensure students seek help when needed.</w:t>
      </w:r>
    </w:p>
    <w:p w:rsidR="00000000" w:rsidDel="00000000" w:rsidP="00000000" w:rsidRDefault="00000000" w:rsidRPr="00000000">
      <w:pPr>
        <w:pStyle w:val="Heading1"/>
        <w:contextualSpacing w:val="0"/>
      </w:pPr>
      <w:bookmarkStart w:colFirst="0" w:colLast="0" w:name="h.efhbsmz19n96" w:id="19"/>
      <w:bookmarkEnd w:id="19"/>
      <w:r w:rsidDel="00000000" w:rsidR="00000000" w:rsidRPr="00000000">
        <w:rPr>
          <w:rtl w:val="0"/>
        </w:rPr>
      </w:r>
    </w:p>
    <w:p w:rsidR="00000000" w:rsidDel="00000000" w:rsidP="00000000" w:rsidRDefault="00000000" w:rsidRPr="00000000">
      <w:pPr>
        <w:pStyle w:val="Heading1"/>
        <w:contextualSpacing w:val="0"/>
      </w:pPr>
      <w:bookmarkStart w:colFirst="0" w:colLast="0" w:name="h.rw1m41er7cu3" w:id="20"/>
      <w:bookmarkEnd w:id="20"/>
      <w:r w:rsidDel="00000000" w:rsidR="00000000" w:rsidRPr="00000000">
        <w:rPr>
          <w:rtl w:val="0"/>
        </w:rPr>
      </w:r>
    </w:p>
    <w:p w:rsidR="00000000" w:rsidDel="00000000" w:rsidP="00000000" w:rsidRDefault="00000000" w:rsidRPr="00000000">
      <w:pPr>
        <w:pStyle w:val="Heading1"/>
        <w:contextualSpacing w:val="0"/>
      </w:pPr>
      <w:bookmarkStart w:colFirst="0" w:colLast="0" w:name="h.5m9t2qamxr24"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1vxr06i1jcgj" w:id="22"/>
      <w:bookmarkEnd w:id="22"/>
      <w:r w:rsidDel="00000000" w:rsidR="00000000" w:rsidRPr="00000000">
        <w:rPr>
          <w:rtl w:val="0"/>
        </w:rPr>
      </w:r>
    </w:p>
    <w:p w:rsidR="00000000" w:rsidDel="00000000" w:rsidP="00000000" w:rsidRDefault="00000000" w:rsidRPr="00000000">
      <w:pPr>
        <w:pStyle w:val="Heading1"/>
        <w:contextualSpacing w:val="0"/>
      </w:pPr>
      <w:bookmarkStart w:colFirst="0" w:colLast="0" w:name="h.64hev8n9bcmq" w:id="23"/>
      <w:bookmarkEnd w:id="23"/>
      <w:r w:rsidDel="00000000" w:rsidR="00000000" w:rsidRPr="00000000">
        <w:rPr>
          <w:rtl w:val="0"/>
        </w:rPr>
      </w:r>
    </w:p>
    <w:p w:rsidR="00000000" w:rsidDel="00000000" w:rsidP="00000000" w:rsidRDefault="00000000" w:rsidRPr="00000000">
      <w:pPr>
        <w:pStyle w:val="Heading1"/>
        <w:contextualSpacing w:val="0"/>
      </w:pPr>
      <w:bookmarkStart w:colFirst="0" w:colLast="0" w:name="h.gzc0aphhnyw5" w:id="24"/>
      <w:bookmarkEnd w:id="24"/>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Smoking Cessation Strategy on an annual basis. By providing basic annual progress reports on the action points outlined in the strategy, progress and effect can be tracked and with the provision of annual reviews, updates or changes can be suggested if deemed necessary. </w:t>
      </w:r>
      <w:r w:rsidDel="00000000" w:rsidR="00000000" w:rsidRPr="00000000">
        <w:rPr>
          <w:b w:val="0"/>
          <w:sz w:val="22"/>
          <w:szCs w:val="22"/>
          <w:highlight w:val="white"/>
          <w:rtl w:val="0"/>
        </w:rPr>
        <w:br w:type="textWrapping"/>
      </w:r>
      <w:r w:rsidDel="00000000" w:rsidR="00000000" w:rsidRPr="00000000">
        <w:rPr>
          <w:rtl w:val="0"/>
        </w:rPr>
        <w:br w:type="textWrapping"/>
      </w:r>
      <w:r w:rsidDel="00000000" w:rsidR="00000000" w:rsidRPr="00000000">
        <w:rPr>
          <w:b w:val="1"/>
          <w:sz w:val="22"/>
          <w:szCs w:val="22"/>
          <w:rtl w:val="0"/>
        </w:rPr>
        <w:t xml:space="preserve">Objectives:</w:t>
      </w:r>
    </w:p>
    <w:p w:rsidR="00000000" w:rsidDel="00000000" w:rsidP="00000000" w:rsidRDefault="00000000" w:rsidRPr="00000000">
      <w:pPr>
        <w:numPr>
          <w:ilvl w:val="0"/>
          <w:numId w:val="3"/>
        </w:numPr>
        <w:spacing w:before="0" w:line="276" w:lineRule="auto"/>
        <w:ind w:left="720" w:hanging="360"/>
        <w:contextualSpacing w:val="1"/>
        <w:rPr/>
      </w:pPr>
      <w:r w:rsidDel="00000000" w:rsidR="00000000" w:rsidRPr="00000000">
        <w:rPr>
          <w:rtl w:val="0"/>
        </w:rPr>
        <w:t xml:space="preserve">To monitor the impact of USI campaigns to promote smoking cessation.</w:t>
      </w:r>
    </w:p>
    <w:p w:rsidR="00000000" w:rsidDel="00000000" w:rsidP="00000000" w:rsidRDefault="00000000" w:rsidRPr="00000000">
      <w:pPr>
        <w:numPr>
          <w:ilvl w:val="0"/>
          <w:numId w:val="3"/>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3"/>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smoking cessation.</w:t>
        <w:br w:type="textWrapping"/>
        <w:br w:type="textWrapping"/>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To review all campaigns and evaluate impact with support from external expert groups and consultation with VP Campaigns.</w:t>
      </w:r>
    </w:p>
    <w:p w:rsidR="00000000" w:rsidDel="00000000" w:rsidP="00000000" w:rsidRDefault="00000000" w:rsidRPr="00000000">
      <w:pPr>
        <w:numPr>
          <w:ilvl w:val="0"/>
          <w:numId w:val="12"/>
        </w:numPr>
        <w:spacing w:before="0" w:line="276" w:lineRule="auto"/>
        <w:ind w:left="720" w:hanging="360"/>
        <w:contextualSpacing w:val="1"/>
        <w:rPr/>
      </w:pPr>
      <w:r w:rsidDel="00000000" w:rsidR="00000000" w:rsidRPr="00000000">
        <w:rPr>
          <w:rtl w:val="0"/>
        </w:rPr>
        <w:t xml:space="preserve">Implement the strategy with regular monitoring and review of its effectiveness by USI National Council, Welfare Working Group, Campaign Working Group and Regional Working Groups.</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pStyle w:val="Heading1"/>
        <w:contextualSpacing w:val="0"/>
      </w:pPr>
      <w:bookmarkStart w:colFirst="0" w:colLast="0" w:name="h.lwkzql3bzsmf" w:id="25"/>
      <w:bookmarkEnd w:id="2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32"/>
          <w:szCs w:val="32"/>
          <w:rtl w:val="0"/>
        </w:rPr>
        <w:br w:type="textWrapping"/>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spacing w:before="0" w:line="390" w:lineRule="auto"/>
        <w:ind w:left="720" w:hanging="360"/>
        <w:contextualSpacing w:val="1"/>
        <w:rPr>
          <w:color w:val="333333"/>
          <w:highlight w:val="white"/>
        </w:rPr>
      </w:pPr>
      <w:r w:rsidDel="00000000" w:rsidR="00000000" w:rsidRPr="00000000">
        <w:rPr>
          <w:color w:val="333333"/>
          <w:highlight w:val="white"/>
          <w:rtl w:val="0"/>
        </w:rPr>
        <w:t xml:space="preserve">The Vice President for Welfare to work with all relevant bodies in the promotion of smoking cessation to students across both Ireland and Northern Ireland. The Vice President should present plans of this campaign by November 2014.</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Reporting and Progress:</w:t>
      </w:r>
      <w:r w:rsidDel="00000000" w:rsidR="00000000" w:rsidRPr="00000000">
        <w:rPr>
          <w:rtl w:val="0"/>
        </w:rPr>
        <w:br w:type="textWrapping"/>
        <w:t xml:space="preserve">To ensure transparency, accountability and ongoing priority is placed on the health and wellness of students in Ireland clear and consistent communication on the progress of the implementation of the USI Smoking Cessation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smoking cessation in 3rd level students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sz w:val="28"/>
          <w:szCs w:val="28"/>
          <w:rtl w:val="0"/>
        </w:rPr>
        <w:br w:type="textWrapping"/>
      </w:r>
      <w:r w:rsidDel="00000000" w:rsidR="00000000" w:rsidRPr="00000000">
        <w:rPr>
          <w:b w:val="1"/>
          <w:sz w:val="28"/>
          <w:szCs w:val="28"/>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1.png" title="horizontal line"/>
          <a:graphic>
            <a:graphicData uri="http://schemas.openxmlformats.org/drawingml/2006/picture">
              <pic:pic>
                <pic:nvPicPr>
                  <pic:cNvPr id="0" name="image01.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27"/>
    <w:bookmarkEnd w:id="2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6"/>
    <w:bookmarkEnd w:id="26"/>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